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C9" w:rsidRPr="00AD1C3D" w:rsidRDefault="00AD1C3D" w:rsidP="00781AC9">
      <w:pPr>
        <w:pStyle w:val="a3"/>
        <w:spacing w:before="0" w:beforeAutospacing="0" w:after="0" w:afterAutospacing="0" w:line="420" w:lineRule="atLeast"/>
        <w:rPr>
          <w:rFonts w:ascii="黑体" w:eastAsia="黑体" w:hAnsi="黑体"/>
          <w:color w:val="000000"/>
          <w:sz w:val="36"/>
          <w:szCs w:val="36"/>
        </w:rPr>
      </w:pPr>
      <w:r w:rsidRPr="00AD1C3D">
        <w:rPr>
          <w:rFonts w:ascii="黑体" w:eastAsia="黑体" w:hAnsi="黑体" w:hint="eastAsia"/>
          <w:color w:val="000000"/>
          <w:sz w:val="36"/>
          <w:szCs w:val="36"/>
        </w:rPr>
        <w:t>福建省服装设计师</w:t>
      </w:r>
      <w:r w:rsidR="00781AC9" w:rsidRPr="00AD1C3D">
        <w:rPr>
          <w:rFonts w:ascii="黑体" w:eastAsia="黑体" w:hAnsi="黑体" w:hint="eastAsia"/>
          <w:color w:val="000000"/>
          <w:sz w:val="36"/>
          <w:szCs w:val="36"/>
        </w:rPr>
        <w:t>协会</w:t>
      </w:r>
      <w:r w:rsidRPr="00AD1C3D">
        <w:rPr>
          <w:rFonts w:ascii="黑体" w:eastAsia="黑体" w:hAnsi="黑体" w:hint="eastAsia"/>
          <w:color w:val="000000"/>
          <w:sz w:val="36"/>
          <w:szCs w:val="36"/>
        </w:rPr>
        <w:t>关于开展</w:t>
      </w:r>
      <w:r w:rsidR="00781AC9" w:rsidRPr="00AD1C3D">
        <w:rPr>
          <w:rFonts w:ascii="黑体" w:eastAsia="黑体" w:hAnsi="黑体" w:hint="eastAsia"/>
          <w:color w:val="000000"/>
          <w:sz w:val="36"/>
          <w:szCs w:val="36"/>
        </w:rPr>
        <w:t>换届</w:t>
      </w:r>
      <w:r w:rsidRPr="00AD1C3D">
        <w:rPr>
          <w:rFonts w:ascii="黑体" w:eastAsia="黑体" w:hAnsi="黑体" w:hint="eastAsia"/>
          <w:color w:val="000000"/>
          <w:sz w:val="36"/>
          <w:szCs w:val="36"/>
        </w:rPr>
        <w:t>筹备工作</w:t>
      </w:r>
      <w:r w:rsidR="00781AC9" w:rsidRPr="00AD1C3D">
        <w:rPr>
          <w:rFonts w:ascii="黑体" w:eastAsia="黑体" w:hAnsi="黑体" w:hint="eastAsia"/>
          <w:color w:val="000000"/>
          <w:sz w:val="36"/>
          <w:szCs w:val="36"/>
        </w:rPr>
        <w:t>的</w:t>
      </w:r>
      <w:r w:rsidR="008E264C">
        <w:rPr>
          <w:rFonts w:ascii="黑体" w:eastAsia="黑体" w:hAnsi="黑体" w:hint="eastAsia"/>
          <w:color w:val="000000"/>
          <w:sz w:val="36"/>
          <w:szCs w:val="36"/>
        </w:rPr>
        <w:t>通知</w:t>
      </w:r>
    </w:p>
    <w:p w:rsidR="00AD1C3D" w:rsidRDefault="00AD1C3D" w:rsidP="00781AC9">
      <w:pPr>
        <w:pStyle w:val="a3"/>
        <w:spacing w:before="0" w:beforeAutospacing="0" w:after="0" w:afterAutospacing="0" w:line="420" w:lineRule="atLeast"/>
        <w:rPr>
          <w:color w:val="000000"/>
          <w:sz w:val="21"/>
          <w:szCs w:val="21"/>
        </w:rPr>
      </w:pPr>
    </w:p>
    <w:p w:rsidR="00781AC9" w:rsidRPr="009E7998" w:rsidRDefault="00781AC9" w:rsidP="00781AC9">
      <w:pPr>
        <w:pStyle w:val="a3"/>
        <w:spacing w:before="0" w:beforeAutospacing="0" w:after="0" w:afterAutospacing="0" w:line="420" w:lineRule="atLeast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>各会员单位</w:t>
      </w:r>
      <w:r w:rsidR="00AD1C3D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AD1C3D" w:rsidRPr="009E7998">
        <w:rPr>
          <w:rFonts w:ascii="仿宋" w:eastAsia="仿宋" w:hAnsi="仿宋"/>
          <w:color w:val="000000"/>
          <w:sz w:val="30"/>
          <w:szCs w:val="30"/>
        </w:rPr>
        <w:t>服装设计</w:t>
      </w:r>
      <w:r w:rsidR="00AD1C3D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AD1C3D" w:rsidRPr="009E7998">
        <w:rPr>
          <w:rFonts w:ascii="仿宋" w:eastAsia="仿宋" w:hAnsi="仿宋"/>
          <w:color w:val="000000"/>
          <w:sz w:val="30"/>
          <w:szCs w:val="30"/>
        </w:rPr>
        <w:t>制版从业人员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：</w:t>
      </w:r>
    </w:p>
    <w:p w:rsidR="00781AC9" w:rsidRPr="009E7998" w:rsidRDefault="00781AC9" w:rsidP="00183D86">
      <w:pPr>
        <w:pStyle w:val="a3"/>
        <w:spacing w:before="0" w:beforeAutospacing="0" w:after="0" w:afterAutospacing="0" w:line="420" w:lineRule="atLeast"/>
        <w:jc w:val="both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 xml:space="preserve">　　根据《</w:t>
      </w:r>
      <w:r w:rsidR="00AD1C3D" w:rsidRPr="009E7998">
        <w:rPr>
          <w:rFonts w:ascii="仿宋" w:eastAsia="仿宋" w:hAnsi="仿宋" w:hint="eastAsia"/>
          <w:color w:val="000000"/>
          <w:sz w:val="30"/>
          <w:szCs w:val="30"/>
        </w:rPr>
        <w:t>福建</w:t>
      </w:r>
      <w:r w:rsidR="00AD1C3D" w:rsidRPr="009E7998">
        <w:rPr>
          <w:rFonts w:ascii="仿宋" w:eastAsia="仿宋" w:hAnsi="仿宋"/>
          <w:color w:val="000000"/>
          <w:sz w:val="30"/>
          <w:szCs w:val="30"/>
        </w:rPr>
        <w:t>省服装设计师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协会章程》规定，第</w:t>
      </w:r>
      <w:r w:rsidR="00AD1C3D" w:rsidRPr="009E7998">
        <w:rPr>
          <w:rFonts w:ascii="仿宋" w:eastAsia="仿宋" w:hAnsi="仿宋" w:hint="eastAsia"/>
          <w:color w:val="000000"/>
          <w:sz w:val="30"/>
          <w:szCs w:val="30"/>
        </w:rPr>
        <w:t>一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届</w:t>
      </w:r>
      <w:r w:rsidR="00AD1C3D" w:rsidRPr="009E7998">
        <w:rPr>
          <w:rFonts w:ascii="仿宋" w:eastAsia="仿宋" w:hAnsi="仿宋" w:hint="eastAsia"/>
          <w:color w:val="000000"/>
          <w:sz w:val="30"/>
          <w:szCs w:val="30"/>
        </w:rPr>
        <w:t>福建</w:t>
      </w:r>
      <w:r w:rsidR="00AD1C3D" w:rsidRPr="009E7998">
        <w:rPr>
          <w:rFonts w:ascii="仿宋" w:eastAsia="仿宋" w:hAnsi="仿宋"/>
          <w:color w:val="000000"/>
          <w:sz w:val="30"/>
          <w:szCs w:val="30"/>
        </w:rPr>
        <w:t>省服装设计师协会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今年届满，</w:t>
      </w:r>
      <w:r w:rsidR="007C69EF" w:rsidRPr="009E7998">
        <w:rPr>
          <w:rFonts w:ascii="仿宋" w:eastAsia="仿宋" w:hAnsi="仿宋" w:hint="eastAsia"/>
          <w:color w:val="000000"/>
          <w:sz w:val="30"/>
          <w:szCs w:val="30"/>
        </w:rPr>
        <w:t>按照协会业务主管单位福建省人力与资源保障厅要</w:t>
      </w:r>
      <w:r w:rsidR="004F3F81">
        <w:rPr>
          <w:rFonts w:ascii="仿宋" w:eastAsia="仿宋" w:hAnsi="仿宋" w:hint="eastAsia"/>
          <w:color w:val="000000"/>
          <w:sz w:val="30"/>
          <w:szCs w:val="30"/>
        </w:rPr>
        <w:t>求</w:t>
      </w:r>
      <w:r w:rsidR="007C69EF" w:rsidRPr="009E7998">
        <w:rPr>
          <w:rFonts w:ascii="仿宋" w:eastAsia="仿宋" w:hAnsi="仿宋" w:hint="eastAsia"/>
          <w:color w:val="000000"/>
          <w:sz w:val="30"/>
          <w:szCs w:val="30"/>
        </w:rPr>
        <w:t>,开始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换届</w:t>
      </w:r>
      <w:r w:rsidR="007C69EF" w:rsidRPr="009E7998">
        <w:rPr>
          <w:rFonts w:ascii="仿宋" w:eastAsia="仿宋" w:hAnsi="仿宋" w:hint="eastAsia"/>
          <w:color w:val="000000"/>
          <w:sz w:val="30"/>
          <w:szCs w:val="30"/>
        </w:rPr>
        <w:t>筹备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工作，现将有关事项通知如下：</w:t>
      </w:r>
    </w:p>
    <w:p w:rsidR="008E264C" w:rsidRPr="009E7998" w:rsidRDefault="00781AC9" w:rsidP="00183D86">
      <w:pPr>
        <w:pStyle w:val="a3"/>
        <w:spacing w:before="0" w:beforeAutospacing="0" w:after="0" w:afterAutospacing="0" w:line="420" w:lineRule="atLeast"/>
        <w:jc w:val="both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 xml:space="preserve">　　一、换届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目的</w:t>
      </w:r>
    </w:p>
    <w:p w:rsidR="00781AC9" w:rsidRPr="009E7998" w:rsidRDefault="008E264C" w:rsidP="00183D86">
      <w:pPr>
        <w:pStyle w:val="a3"/>
        <w:spacing w:before="0" w:beforeAutospacing="0" w:after="0" w:afterAutospacing="0" w:line="420" w:lineRule="atLeast"/>
        <w:jc w:val="both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 xml:space="preserve">    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第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一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届协会在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福建省人力和社会资源保障厅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福建省民政厅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的领导下，协会在</w:t>
      </w:r>
      <w:r w:rsidR="00754F36" w:rsidRPr="009E7998">
        <w:rPr>
          <w:rFonts w:ascii="仿宋" w:eastAsia="仿宋" w:hAnsi="仿宋" w:hint="eastAsia"/>
          <w:color w:val="000000"/>
          <w:sz w:val="30"/>
          <w:szCs w:val="30"/>
        </w:rPr>
        <w:t>组织专业技能竞赛、</w:t>
      </w:r>
      <w:r w:rsidR="00754F36" w:rsidRPr="009E7998">
        <w:rPr>
          <w:rFonts w:ascii="仿宋" w:eastAsia="仿宋" w:hAnsi="仿宋"/>
          <w:color w:val="000000"/>
          <w:sz w:val="30"/>
          <w:szCs w:val="30"/>
        </w:rPr>
        <w:t>推选省十佳服装设计师、推荐省大</w:t>
      </w:r>
      <w:r w:rsidR="00754F36" w:rsidRPr="009E7998">
        <w:rPr>
          <w:rFonts w:ascii="仿宋" w:eastAsia="仿宋" w:hAnsi="仿宋" w:hint="eastAsia"/>
          <w:color w:val="000000"/>
          <w:sz w:val="30"/>
          <w:szCs w:val="30"/>
        </w:rPr>
        <w:t>师工作</w:t>
      </w:r>
      <w:r w:rsidR="00754F36" w:rsidRPr="009E7998">
        <w:rPr>
          <w:rFonts w:ascii="仿宋" w:eastAsia="仿宋" w:hAnsi="仿宋"/>
          <w:color w:val="000000"/>
          <w:sz w:val="30"/>
          <w:szCs w:val="30"/>
        </w:rPr>
        <w:t>室、对外交流</w:t>
      </w:r>
      <w:r w:rsidR="00754F36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闽</w:t>
      </w:r>
      <w:r w:rsidR="00177586" w:rsidRPr="009E7998">
        <w:rPr>
          <w:rFonts w:ascii="仿宋" w:eastAsia="仿宋" w:hAnsi="仿宋"/>
          <w:color w:val="000000"/>
          <w:sz w:val="30"/>
          <w:szCs w:val="30"/>
        </w:rPr>
        <w:t>台合作、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人才培养</w:t>
      </w:r>
      <w:r w:rsidR="00754F36" w:rsidRPr="009E7998">
        <w:rPr>
          <w:rFonts w:ascii="仿宋" w:eastAsia="仿宋" w:hAnsi="仿宋" w:hint="eastAsia"/>
          <w:color w:val="000000"/>
          <w:sz w:val="30"/>
          <w:szCs w:val="30"/>
        </w:rPr>
        <w:t>、协助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就业以及</w:t>
      </w:r>
      <w:r w:rsidR="00290779">
        <w:rPr>
          <w:rFonts w:ascii="仿宋" w:eastAsia="仿宋" w:hAnsi="仿宋" w:hint="eastAsia"/>
          <w:color w:val="000000"/>
          <w:sz w:val="30"/>
          <w:szCs w:val="30"/>
        </w:rPr>
        <w:t>创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建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行业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设计服务平台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和组织机构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等</w:t>
      </w:r>
      <w:r w:rsidR="00177586" w:rsidRPr="009E7998">
        <w:rPr>
          <w:rFonts w:ascii="仿宋" w:eastAsia="仿宋" w:hAnsi="仿宋"/>
          <w:color w:val="000000"/>
          <w:sz w:val="30"/>
          <w:szCs w:val="30"/>
        </w:rPr>
        <w:t>方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面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进行</w:t>
      </w:r>
      <w:r w:rsidR="00177586" w:rsidRPr="009E7998">
        <w:rPr>
          <w:rFonts w:ascii="仿宋" w:eastAsia="仿宋" w:hAnsi="仿宋"/>
          <w:color w:val="000000"/>
          <w:sz w:val="30"/>
          <w:szCs w:val="30"/>
        </w:rPr>
        <w:t>了尝试并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取得了进展和突破，这是</w:t>
      </w:r>
      <w:r w:rsidR="00290779">
        <w:rPr>
          <w:rFonts w:ascii="仿宋" w:eastAsia="仿宋" w:hAnsi="仿宋" w:hint="eastAsia"/>
          <w:color w:val="000000"/>
          <w:sz w:val="30"/>
          <w:szCs w:val="30"/>
        </w:rPr>
        <w:t>首届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会员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、协会各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组织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机构共同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努力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开拓的结果，也</w:t>
      </w:r>
      <w:r w:rsidR="00177586" w:rsidRPr="009E7998">
        <w:rPr>
          <w:rFonts w:ascii="仿宋" w:eastAsia="仿宋" w:hAnsi="仿宋" w:hint="eastAsia"/>
          <w:color w:val="000000"/>
          <w:sz w:val="30"/>
          <w:szCs w:val="30"/>
        </w:rPr>
        <w:t>体现</w:t>
      </w:r>
      <w:r w:rsidR="00177586" w:rsidRPr="009E7998">
        <w:rPr>
          <w:rFonts w:ascii="仿宋" w:eastAsia="仿宋" w:hAnsi="仿宋"/>
          <w:color w:val="000000"/>
          <w:sz w:val="30"/>
          <w:szCs w:val="30"/>
        </w:rPr>
        <w:t>了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协会地位作用。当前，</w:t>
      </w:r>
      <w:r w:rsidR="00AE4011" w:rsidRPr="009E7998">
        <w:rPr>
          <w:rFonts w:ascii="仿宋" w:eastAsia="仿宋" w:hAnsi="仿宋" w:hint="eastAsia"/>
          <w:color w:val="000000"/>
          <w:sz w:val="30"/>
          <w:szCs w:val="30"/>
        </w:rPr>
        <w:t>文创</w:t>
      </w:r>
      <w:r w:rsidR="00AE4011" w:rsidRPr="009E7998">
        <w:rPr>
          <w:rFonts w:ascii="仿宋" w:eastAsia="仿宋" w:hAnsi="仿宋"/>
          <w:color w:val="000000"/>
          <w:sz w:val="30"/>
          <w:szCs w:val="30"/>
        </w:rPr>
        <w:t>产业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处于难得的发展机遇期，通过换届进一步</w:t>
      </w:r>
      <w:r w:rsidR="006009EF" w:rsidRPr="009E7998">
        <w:rPr>
          <w:rFonts w:ascii="仿宋" w:eastAsia="仿宋" w:hAnsi="仿宋" w:hint="eastAsia"/>
          <w:color w:val="000000"/>
          <w:sz w:val="30"/>
          <w:szCs w:val="30"/>
        </w:rPr>
        <w:t>凝聚</w:t>
      </w:r>
      <w:r w:rsidR="00631CA4" w:rsidRPr="009E7998">
        <w:rPr>
          <w:rFonts w:ascii="仿宋" w:eastAsia="仿宋" w:hAnsi="仿宋" w:hint="eastAsia"/>
          <w:color w:val="000000"/>
          <w:sz w:val="30"/>
          <w:szCs w:val="30"/>
        </w:rPr>
        <w:t>行业</w:t>
      </w:r>
      <w:r w:rsidR="006009EF" w:rsidRPr="009E7998">
        <w:rPr>
          <w:rFonts w:ascii="仿宋" w:eastAsia="仿宋" w:hAnsi="仿宋"/>
          <w:color w:val="000000"/>
          <w:sz w:val="30"/>
          <w:szCs w:val="30"/>
        </w:rPr>
        <w:t>人才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，激发活力，</w:t>
      </w:r>
      <w:r w:rsidR="006009EF" w:rsidRPr="009E7998">
        <w:rPr>
          <w:rFonts w:ascii="仿宋" w:eastAsia="仿宋" w:hAnsi="仿宋" w:hint="eastAsia"/>
          <w:color w:val="000000"/>
          <w:sz w:val="30"/>
          <w:szCs w:val="30"/>
        </w:rPr>
        <w:t>创新</w:t>
      </w:r>
      <w:r w:rsidR="00631CA4" w:rsidRPr="009E7998">
        <w:rPr>
          <w:rFonts w:ascii="仿宋" w:eastAsia="仿宋" w:hAnsi="仿宋" w:hint="eastAsia"/>
          <w:color w:val="000000"/>
          <w:sz w:val="30"/>
          <w:szCs w:val="30"/>
        </w:rPr>
        <w:t>工作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631CA4" w:rsidRPr="009E7998">
        <w:rPr>
          <w:rFonts w:ascii="仿宋" w:eastAsia="仿宋" w:hAnsi="仿宋" w:hint="eastAsia"/>
          <w:color w:val="000000"/>
          <w:sz w:val="30"/>
          <w:szCs w:val="30"/>
        </w:rPr>
        <w:t>携手</w:t>
      </w:r>
      <w:r w:rsidR="00631CA4" w:rsidRPr="009E7998">
        <w:rPr>
          <w:rFonts w:ascii="仿宋" w:eastAsia="仿宋" w:hAnsi="仿宋"/>
          <w:color w:val="000000"/>
          <w:sz w:val="30"/>
          <w:szCs w:val="30"/>
        </w:rPr>
        <w:t>互助，</w:t>
      </w:r>
      <w:r w:rsidR="00F10D1F" w:rsidRPr="009E7998">
        <w:rPr>
          <w:rFonts w:ascii="仿宋" w:eastAsia="仿宋" w:hAnsi="仿宋" w:hint="eastAsia"/>
          <w:color w:val="000000"/>
          <w:sz w:val="30"/>
          <w:szCs w:val="30"/>
        </w:rPr>
        <w:t>推动</w:t>
      </w:r>
      <w:r w:rsidR="00F10D1F" w:rsidRPr="009E7998">
        <w:rPr>
          <w:rFonts w:ascii="仿宋" w:eastAsia="仿宋" w:hAnsi="仿宋"/>
          <w:color w:val="000000"/>
          <w:sz w:val="30"/>
          <w:szCs w:val="30"/>
        </w:rPr>
        <w:t>创业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是新一届协会</w:t>
      </w:r>
      <w:bookmarkStart w:id="0" w:name="_GoBack"/>
      <w:bookmarkEnd w:id="0"/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使命。</w:t>
      </w:r>
    </w:p>
    <w:p w:rsidR="00F10D1F" w:rsidRPr="009E7998" w:rsidRDefault="00781AC9" w:rsidP="00183D86">
      <w:pPr>
        <w:pStyle w:val="a3"/>
        <w:spacing w:before="0" w:beforeAutospacing="0" w:after="0" w:afterAutospacing="0" w:line="420" w:lineRule="atLeas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>二、换届</w:t>
      </w:r>
      <w:r w:rsidR="00F10D1F" w:rsidRPr="009E7998">
        <w:rPr>
          <w:rFonts w:ascii="仿宋" w:eastAsia="仿宋" w:hAnsi="仿宋" w:hint="eastAsia"/>
          <w:color w:val="000000"/>
          <w:sz w:val="30"/>
          <w:szCs w:val="30"/>
        </w:rPr>
        <w:t>办法</w:t>
      </w:r>
    </w:p>
    <w:p w:rsidR="00781AC9" w:rsidRPr="009E7998" w:rsidRDefault="00F10D1F" w:rsidP="00183D86">
      <w:pPr>
        <w:pStyle w:val="a3"/>
        <w:spacing w:before="0" w:beforeAutospacing="0" w:after="0" w:afterAutospacing="0" w:line="420" w:lineRule="atLeas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>根据在福建省人力和社会资源保障厅、福建省民政厅的</w:t>
      </w:r>
      <w:r w:rsidRPr="009E7998">
        <w:rPr>
          <w:rFonts w:ascii="仿宋" w:eastAsia="仿宋" w:hAnsi="仿宋"/>
          <w:color w:val="000000"/>
          <w:sz w:val="30"/>
          <w:szCs w:val="30"/>
        </w:rPr>
        <w:t>要求，本着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有利于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创新</w:t>
      </w:r>
      <w:r w:rsidRPr="009E7998">
        <w:rPr>
          <w:rFonts w:ascii="仿宋" w:eastAsia="仿宋" w:hAnsi="仿宋"/>
          <w:color w:val="000000"/>
          <w:sz w:val="30"/>
          <w:szCs w:val="30"/>
        </w:rPr>
        <w:t>创业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，有利于凝聚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合力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，有利于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优化</w:t>
      </w:r>
      <w:r w:rsidRPr="009E7998">
        <w:rPr>
          <w:rFonts w:ascii="仿宋" w:eastAsia="仿宋" w:hAnsi="仿宋"/>
          <w:color w:val="000000"/>
          <w:sz w:val="30"/>
          <w:szCs w:val="30"/>
        </w:rPr>
        <w:t>结构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，增强代表性、权威性和服务性，做好换届工作。换届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采用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自荐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和推荐</w:t>
      </w:r>
      <w:r w:rsidRPr="009E7998">
        <w:rPr>
          <w:rFonts w:ascii="仿宋" w:eastAsia="仿宋" w:hAnsi="仿宋"/>
          <w:color w:val="000000"/>
          <w:sz w:val="30"/>
          <w:szCs w:val="30"/>
        </w:rPr>
        <w:t>结合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各有关单位</w:t>
      </w:r>
      <w:r w:rsidRPr="009E7998">
        <w:rPr>
          <w:rFonts w:ascii="仿宋" w:eastAsia="仿宋" w:hAnsi="仿宋"/>
          <w:color w:val="000000"/>
          <w:sz w:val="30"/>
          <w:szCs w:val="30"/>
        </w:rPr>
        <w:t>和个人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可根据自身的条件推荐理事、常务理事、副会长，秘书处</w:t>
      </w:r>
      <w:r w:rsidR="00781AC9" w:rsidRPr="009E7998">
        <w:rPr>
          <w:rFonts w:ascii="仿宋" w:eastAsia="仿宋" w:hAnsi="仿宋" w:hint="eastAsia"/>
          <w:color w:val="000000"/>
          <w:sz w:val="30"/>
          <w:szCs w:val="30"/>
        </w:rPr>
        <w:t>资格审查、代表大会选举、领导机关核准。</w:t>
      </w:r>
    </w:p>
    <w:p w:rsidR="00781AC9" w:rsidRPr="009E7998" w:rsidRDefault="00781AC9" w:rsidP="00183D86">
      <w:pPr>
        <w:pStyle w:val="a3"/>
        <w:spacing w:before="0" w:beforeAutospacing="0" w:after="0" w:afterAutospacing="0" w:line="420" w:lineRule="atLeast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lastRenderedPageBreak/>
        <w:t xml:space="preserve">　　未申请入会的应先申请入会，填报会员申请表后再申请理事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以上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代表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入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会会员符合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省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紧缺</w:t>
      </w:r>
      <w:r w:rsidR="008834B1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高新人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才</w:t>
      </w:r>
      <w:r w:rsidR="008834B1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8834B1" w:rsidRPr="009E7998">
        <w:rPr>
          <w:rFonts w:ascii="仿宋" w:eastAsia="仿宋" w:hAnsi="仿宋"/>
          <w:color w:val="000000"/>
          <w:sz w:val="30"/>
          <w:szCs w:val="30"/>
        </w:rPr>
        <w:t>大师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条件的协会代为申请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政策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扶持，需要创业的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经优选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后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协会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公共服务平台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免费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提供包括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创业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场地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设施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信息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支撑及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成长平台。</w:t>
      </w:r>
    </w:p>
    <w:p w:rsidR="00781AC9" w:rsidRPr="009E7998" w:rsidRDefault="00781AC9" w:rsidP="00183D86">
      <w:pPr>
        <w:pStyle w:val="a3"/>
        <w:spacing w:before="0" w:beforeAutospacing="0" w:after="0" w:afterAutospacing="0" w:line="420" w:lineRule="atLeast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 xml:space="preserve">　　三、时间要求：请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填写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申请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表</w:t>
      </w:r>
      <w:r w:rsidR="0042347C" w:rsidRPr="009E7998">
        <w:rPr>
          <w:rFonts w:ascii="仿宋" w:eastAsia="仿宋" w:hAnsi="仿宋"/>
          <w:color w:val="000000"/>
          <w:sz w:val="30"/>
          <w:szCs w:val="30"/>
        </w:rPr>
        <w:t>（表样附后）</w:t>
      </w:r>
      <w:r w:rsidR="0042347C" w:rsidRPr="009E7998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凡理事、常务理事、副会长栏不打勾申请的均作为会员单位对待；有要求申请为</w:t>
      </w:r>
      <w:r w:rsidR="0009782F" w:rsidRPr="009E7998">
        <w:rPr>
          <w:rFonts w:ascii="仿宋" w:eastAsia="仿宋" w:hAnsi="仿宋" w:hint="eastAsia"/>
          <w:color w:val="000000"/>
          <w:sz w:val="30"/>
          <w:szCs w:val="30"/>
        </w:rPr>
        <w:t>专业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工作委员会的主任委员的请另附书面申请。</w:t>
      </w:r>
    </w:p>
    <w:p w:rsidR="00781AC9" w:rsidRPr="009E7998" w:rsidRDefault="00781AC9" w:rsidP="00183D86">
      <w:pPr>
        <w:pStyle w:val="a3"/>
        <w:spacing w:before="0" w:beforeAutospacing="0" w:after="0" w:afterAutospacing="0" w:line="420" w:lineRule="atLeast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 xml:space="preserve">　　截止时间为201</w:t>
      </w:r>
      <w:r w:rsidR="0009782F" w:rsidRPr="009E7998">
        <w:rPr>
          <w:rFonts w:ascii="仿宋" w:eastAsia="仿宋" w:hAnsi="仿宋"/>
          <w:color w:val="000000"/>
          <w:sz w:val="30"/>
          <w:szCs w:val="30"/>
        </w:rPr>
        <w:t>5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="0009782F" w:rsidRPr="009E7998">
        <w:rPr>
          <w:rFonts w:ascii="仿宋" w:eastAsia="仿宋" w:hAnsi="仿宋" w:hint="eastAsia"/>
          <w:color w:val="000000"/>
          <w:sz w:val="30"/>
          <w:szCs w:val="30"/>
        </w:rPr>
        <w:t>11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月底。推荐表</w:t>
      </w:r>
      <w:r w:rsidR="0009782F" w:rsidRPr="009E7998">
        <w:rPr>
          <w:rFonts w:ascii="仿宋" w:eastAsia="仿宋" w:hAnsi="仿宋" w:hint="eastAsia"/>
          <w:color w:val="000000"/>
          <w:sz w:val="30"/>
          <w:szCs w:val="30"/>
        </w:rPr>
        <w:t>个人</w:t>
      </w:r>
      <w:r w:rsidR="0009782F" w:rsidRPr="009E7998">
        <w:rPr>
          <w:rFonts w:ascii="仿宋" w:eastAsia="仿宋" w:hAnsi="仿宋"/>
          <w:color w:val="000000"/>
          <w:sz w:val="30"/>
          <w:szCs w:val="30"/>
        </w:rPr>
        <w:t>签字或盖章后</w:t>
      </w:r>
      <w:r w:rsidR="00591632" w:rsidRPr="009E7998">
        <w:rPr>
          <w:rFonts w:ascii="仿宋" w:eastAsia="仿宋" w:hAnsi="仿宋" w:hint="eastAsia"/>
          <w:color w:val="000000"/>
          <w:sz w:val="30"/>
          <w:szCs w:val="30"/>
        </w:rPr>
        <w:t>网络发</w:t>
      </w:r>
      <w:r w:rsidR="0009782F" w:rsidRPr="009E7998">
        <w:rPr>
          <w:rFonts w:ascii="仿宋" w:eastAsia="仿宋" w:hAnsi="仿宋" w:hint="eastAsia"/>
          <w:color w:val="000000"/>
          <w:sz w:val="30"/>
          <w:szCs w:val="30"/>
        </w:rPr>
        <w:t>送</w:t>
      </w:r>
      <w:r w:rsidR="00591632" w:rsidRPr="009E7998">
        <w:rPr>
          <w:rFonts w:ascii="仿宋" w:eastAsia="仿宋" w:hAnsi="仿宋" w:hint="eastAsia"/>
          <w:color w:val="000000"/>
          <w:sz w:val="30"/>
          <w:szCs w:val="30"/>
        </w:rPr>
        <w:t>或</w:t>
      </w:r>
      <w:r w:rsidR="00591632" w:rsidRPr="009E7998">
        <w:rPr>
          <w:rFonts w:ascii="仿宋" w:eastAsia="仿宋" w:hAnsi="仿宋"/>
          <w:color w:val="000000"/>
          <w:sz w:val="30"/>
          <w:szCs w:val="30"/>
        </w:rPr>
        <w:t>寄</w:t>
      </w:r>
      <w:r w:rsidR="0009782F" w:rsidRPr="009E7998">
        <w:rPr>
          <w:rFonts w:ascii="仿宋" w:eastAsia="仿宋" w:hAnsi="仿宋"/>
          <w:color w:val="000000"/>
          <w:sz w:val="30"/>
          <w:szCs w:val="30"/>
        </w:rPr>
        <w:t>协会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秘书处</w:t>
      </w:r>
      <w:r w:rsidR="0009782F" w:rsidRPr="009E7998">
        <w:rPr>
          <w:rFonts w:ascii="仿宋" w:eastAsia="仿宋" w:hAnsi="仿宋" w:hint="eastAsia"/>
          <w:color w:val="000000"/>
          <w:sz w:val="30"/>
          <w:szCs w:val="30"/>
        </w:rPr>
        <w:t>，首届</w:t>
      </w:r>
      <w:r w:rsidR="0009782F" w:rsidRPr="009E7998">
        <w:rPr>
          <w:rFonts w:ascii="仿宋" w:eastAsia="仿宋" w:hAnsi="仿宋"/>
          <w:color w:val="000000"/>
          <w:sz w:val="30"/>
          <w:szCs w:val="30"/>
        </w:rPr>
        <w:t>会员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不填报推荐表者即视为自动放弃会员资格。</w:t>
      </w:r>
    </w:p>
    <w:p w:rsidR="00633F5E" w:rsidRDefault="00F26043" w:rsidP="00183D86">
      <w:pPr>
        <w:pStyle w:val="a3"/>
        <w:spacing w:before="0" w:beforeAutospacing="0" w:after="0" w:afterAutospacing="0" w:line="420" w:lineRule="atLeast"/>
        <w:ind w:firstLine="600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>官</w:t>
      </w:r>
      <w:r w:rsidRPr="009E7998">
        <w:rPr>
          <w:rFonts w:ascii="仿宋" w:eastAsia="仿宋" w:hAnsi="仿宋"/>
          <w:color w:val="000000"/>
          <w:sz w:val="30"/>
          <w:szCs w:val="30"/>
        </w:rPr>
        <w:t>网：</w:t>
      </w:r>
      <w:hyperlink r:id="rId4" w:history="1">
        <w:r w:rsidRPr="009E7998">
          <w:rPr>
            <w:rStyle w:val="a4"/>
            <w:rFonts w:ascii="仿宋" w:eastAsia="仿宋" w:hAnsi="仿宋"/>
            <w:sz w:val="30"/>
            <w:szCs w:val="30"/>
          </w:rPr>
          <w:t>www.fjdesigners.org</w:t>
        </w:r>
      </w:hyperlink>
    </w:p>
    <w:p w:rsidR="00781AC9" w:rsidRPr="009E7998" w:rsidRDefault="00F26043" w:rsidP="00183D86">
      <w:pPr>
        <w:pStyle w:val="a3"/>
        <w:spacing w:before="0" w:beforeAutospacing="0" w:after="0" w:afterAutospacing="0" w:line="420" w:lineRule="atLeast"/>
        <w:ind w:firstLine="600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>邮箱</w:t>
      </w:r>
      <w:r w:rsidRPr="009E7998">
        <w:rPr>
          <w:rFonts w:ascii="仿宋" w:eastAsia="仿宋" w:hAnsi="仿宋"/>
          <w:color w:val="000000"/>
          <w:sz w:val="30"/>
          <w:szCs w:val="30"/>
        </w:rPr>
        <w:t>：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fjdesigners@163.com</w:t>
      </w:r>
    </w:p>
    <w:p w:rsidR="00781AC9" w:rsidRPr="009E7998" w:rsidRDefault="00781AC9" w:rsidP="00183D86">
      <w:pPr>
        <w:pStyle w:val="a3"/>
        <w:spacing w:before="0" w:beforeAutospacing="0" w:after="0" w:afterAutospacing="0" w:line="420" w:lineRule="atLeast"/>
        <w:rPr>
          <w:rFonts w:ascii="仿宋" w:eastAsia="仿宋" w:hAnsi="仿宋"/>
          <w:color w:val="000000"/>
          <w:sz w:val="30"/>
          <w:szCs w:val="30"/>
        </w:rPr>
      </w:pPr>
      <w:r w:rsidRPr="009E7998">
        <w:rPr>
          <w:rFonts w:ascii="仿宋" w:eastAsia="仿宋" w:hAnsi="仿宋" w:hint="eastAsia"/>
          <w:color w:val="000000"/>
          <w:sz w:val="30"/>
          <w:szCs w:val="30"/>
        </w:rPr>
        <w:t xml:space="preserve">　　电话：</w:t>
      </w:r>
      <w:r w:rsidR="00F26043" w:rsidRPr="009E7998">
        <w:rPr>
          <w:rFonts w:ascii="仿宋" w:eastAsia="仿宋" w:hAnsi="仿宋" w:hint="eastAsia"/>
          <w:color w:val="000000"/>
          <w:sz w:val="30"/>
          <w:szCs w:val="30"/>
        </w:rPr>
        <w:t>0591</w:t>
      </w:r>
      <w:r w:rsidRPr="009E7998">
        <w:rPr>
          <w:rFonts w:ascii="仿宋" w:eastAsia="仿宋" w:hAnsi="仿宋" w:hint="eastAsia"/>
          <w:color w:val="000000"/>
          <w:sz w:val="30"/>
          <w:szCs w:val="30"/>
        </w:rPr>
        <w:t>-</w:t>
      </w:r>
      <w:r w:rsidR="00F26043" w:rsidRPr="009E7998">
        <w:rPr>
          <w:rFonts w:ascii="仿宋" w:eastAsia="仿宋" w:hAnsi="仿宋"/>
          <w:color w:val="000000"/>
          <w:sz w:val="30"/>
          <w:szCs w:val="30"/>
        </w:rPr>
        <w:t>87547287\87869973\18650063788</w:t>
      </w:r>
    </w:p>
    <w:p w:rsidR="009E7998" w:rsidRPr="009E7998" w:rsidRDefault="009E7998" w:rsidP="00183D86">
      <w:pPr>
        <w:jc w:val="left"/>
        <w:rPr>
          <w:rFonts w:ascii="仿宋" w:eastAsia="仿宋" w:hAnsi="仿宋"/>
          <w:sz w:val="30"/>
          <w:szCs w:val="30"/>
        </w:rPr>
      </w:pPr>
    </w:p>
    <w:p w:rsidR="009E7998" w:rsidRPr="009E7998" w:rsidRDefault="009E7998" w:rsidP="00183D86">
      <w:pPr>
        <w:rPr>
          <w:rFonts w:ascii="仿宋" w:eastAsia="仿宋" w:hAnsi="仿宋"/>
          <w:sz w:val="30"/>
          <w:szCs w:val="30"/>
        </w:rPr>
      </w:pPr>
    </w:p>
    <w:p w:rsidR="009E7998" w:rsidRPr="009E7998" w:rsidRDefault="009E7998" w:rsidP="00183D86">
      <w:pPr>
        <w:rPr>
          <w:rFonts w:ascii="仿宋" w:eastAsia="仿宋" w:hAnsi="仿宋"/>
          <w:sz w:val="30"/>
          <w:szCs w:val="30"/>
        </w:rPr>
      </w:pPr>
    </w:p>
    <w:p w:rsidR="009E7998" w:rsidRPr="009E7998" w:rsidRDefault="009E7998" w:rsidP="00183D86">
      <w:pPr>
        <w:rPr>
          <w:rFonts w:ascii="仿宋" w:eastAsia="仿宋" w:hAnsi="仿宋"/>
          <w:sz w:val="30"/>
          <w:szCs w:val="30"/>
        </w:rPr>
      </w:pPr>
    </w:p>
    <w:p w:rsidR="009E7998" w:rsidRPr="009E7998" w:rsidRDefault="009E7998" w:rsidP="009E7998">
      <w:pPr>
        <w:jc w:val="right"/>
        <w:rPr>
          <w:rFonts w:ascii="仿宋" w:eastAsia="仿宋" w:hAnsi="仿宋"/>
          <w:sz w:val="30"/>
          <w:szCs w:val="30"/>
        </w:rPr>
      </w:pPr>
      <w:r w:rsidRPr="009E7998">
        <w:rPr>
          <w:rFonts w:ascii="仿宋" w:eastAsia="仿宋" w:hAnsi="仿宋" w:hint="eastAsia"/>
          <w:sz w:val="30"/>
          <w:szCs w:val="30"/>
        </w:rPr>
        <w:t>2015年9月25日</w:t>
      </w:r>
    </w:p>
    <w:sectPr w:rsidR="009E7998" w:rsidRPr="009E7998" w:rsidSect="0053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C39"/>
    <w:rsid w:val="00085E71"/>
    <w:rsid w:val="0009782F"/>
    <w:rsid w:val="00177586"/>
    <w:rsid w:val="00183D86"/>
    <w:rsid w:val="00290779"/>
    <w:rsid w:val="0042347C"/>
    <w:rsid w:val="004F2C39"/>
    <w:rsid w:val="004F3F81"/>
    <w:rsid w:val="00534285"/>
    <w:rsid w:val="00591632"/>
    <w:rsid w:val="006009EF"/>
    <w:rsid w:val="00631CA4"/>
    <w:rsid w:val="00633F5E"/>
    <w:rsid w:val="00754F36"/>
    <w:rsid w:val="00781AC9"/>
    <w:rsid w:val="007C69EF"/>
    <w:rsid w:val="008834B1"/>
    <w:rsid w:val="008E264C"/>
    <w:rsid w:val="008F7893"/>
    <w:rsid w:val="009E7998"/>
    <w:rsid w:val="00AD1C3D"/>
    <w:rsid w:val="00AE4011"/>
    <w:rsid w:val="00CB30E7"/>
    <w:rsid w:val="00E20C3B"/>
    <w:rsid w:val="00F10D1F"/>
    <w:rsid w:val="00F2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A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260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jdesigners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</dc:creator>
  <cp:keywords/>
  <dc:description/>
  <cp:lastModifiedBy>Administrator</cp:lastModifiedBy>
  <cp:revision>18</cp:revision>
  <dcterms:created xsi:type="dcterms:W3CDTF">2015-09-24T02:22:00Z</dcterms:created>
  <dcterms:modified xsi:type="dcterms:W3CDTF">2015-09-25T01:02:00Z</dcterms:modified>
</cp:coreProperties>
</file>